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B4367" w14:textId="0A7F613C" w:rsidR="00B96DD4" w:rsidRDefault="005567AD">
      <w:r>
        <w:rPr>
          <w:rFonts w:hint="eastAsia"/>
        </w:rPr>
        <w:t>測試</w:t>
      </w:r>
      <w:r>
        <w:rPr>
          <w:rFonts w:hint="eastAsia"/>
        </w:rPr>
        <w:t>20260410</w:t>
      </w:r>
    </w:p>
    <w:sectPr w:rsidR="00B96DD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7AD"/>
    <w:rsid w:val="005567AD"/>
    <w:rsid w:val="00B9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950FD"/>
  <w15:chartTrackingRefBased/>
  <w15:docId w15:val="{7950A20E-1069-4FD0-B5CB-BB4DF243B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</dc:creator>
  <cp:keywords/>
  <dc:description/>
  <cp:lastModifiedBy>bus</cp:lastModifiedBy>
  <cp:revision>1</cp:revision>
  <dcterms:created xsi:type="dcterms:W3CDTF">2026-04-10T02:17:00Z</dcterms:created>
  <dcterms:modified xsi:type="dcterms:W3CDTF">2026-04-10T02:17:00Z</dcterms:modified>
</cp:coreProperties>
</file>